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4134B" w14:textId="77777777" w:rsidR="00AF65CD" w:rsidRDefault="00AF65CD" w:rsidP="00AF65C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16"/>
        <w:gridCol w:w="4739"/>
      </w:tblGrid>
      <w:tr w:rsidR="00AF65CD" w14:paraId="54A21DED" w14:textId="77777777" w:rsidTr="00AF65CD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14:paraId="11C5104C" w14:textId="77777777" w:rsidR="00AF65CD" w:rsidRDefault="00AF65CD" w:rsidP="00AF65CD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500EE43D" w14:textId="77777777" w:rsidR="00AF65CD" w:rsidRPr="00AF65CD" w:rsidRDefault="00AF65CD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           </w:t>
            </w: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0C067057" w14:textId="6E106583" w:rsidR="00234415" w:rsidRDefault="00AF65CD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34415"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комиссии, </w:t>
            </w:r>
          </w:p>
          <w:p w14:paraId="6656CD94" w14:textId="21B73203" w:rsidR="00AF65CD" w:rsidRPr="00AF65CD" w:rsidRDefault="00234415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AF65CD" w:rsidRPr="00AF65CD">
              <w:rPr>
                <w:rFonts w:ascii="Times New Roman" w:hAnsi="Times New Roman" w:cs="Times New Roman"/>
                <w:sz w:val="28"/>
                <w:szCs w:val="28"/>
              </w:rPr>
              <w:t>ервый заместитель</w:t>
            </w:r>
          </w:p>
          <w:p w14:paraId="2B19834E" w14:textId="08ED253B" w:rsidR="00AF65CD" w:rsidRDefault="00AF65CD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 xml:space="preserve"> главы администрации</w:t>
            </w:r>
            <w:r w:rsidR="00C465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FA7">
              <w:rPr>
                <w:rFonts w:ascii="Times New Roman" w:hAnsi="Times New Roman" w:cs="Times New Roman"/>
                <w:sz w:val="28"/>
                <w:szCs w:val="28"/>
              </w:rPr>
              <w:t>Усть-Таркского</w:t>
            </w:r>
            <w:r w:rsidR="00C46559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  <w:p w14:paraId="728A970F" w14:textId="77777777" w:rsidR="005D4FA7" w:rsidRDefault="00AF65CD" w:rsidP="00C4655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F65C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337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D58D9A2" w14:textId="340D0521" w:rsidR="00AF65CD" w:rsidRDefault="00C46559" w:rsidP="00C46559">
            <w:pPr>
              <w:jc w:val="righ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AF65CD" w:rsidRPr="00AF65CD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AF65CD" w:rsidRPr="00AF65CD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proofErr w:type="spellStart"/>
            <w:r w:rsidR="005D4FA7">
              <w:rPr>
                <w:rFonts w:ascii="Times New Roman" w:hAnsi="Times New Roman" w:cs="Times New Roman"/>
                <w:sz w:val="28"/>
                <w:szCs w:val="28"/>
              </w:rPr>
              <w:t>О.Ю.Кудрявцев</w:t>
            </w:r>
            <w:proofErr w:type="spellEnd"/>
          </w:p>
        </w:tc>
      </w:tr>
    </w:tbl>
    <w:p w14:paraId="6A62F386" w14:textId="77777777" w:rsidR="00AF65CD" w:rsidRDefault="00AF65CD" w:rsidP="00AF65CD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14:paraId="71254121" w14:textId="77777777" w:rsidR="00AF65CD" w:rsidRDefault="00AF65CD" w:rsidP="006E25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3D408CF1" w14:textId="77777777" w:rsidR="00F50826" w:rsidRPr="006E2562" w:rsidRDefault="006E2562" w:rsidP="006E25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562">
        <w:rPr>
          <w:rFonts w:ascii="Times New Roman" w:hAnsi="Times New Roman" w:cs="Times New Roman"/>
          <w:b/>
          <w:i/>
          <w:sz w:val="28"/>
          <w:szCs w:val="28"/>
        </w:rPr>
        <w:t>ПЛАН</w:t>
      </w:r>
    </w:p>
    <w:p w14:paraId="706BE06D" w14:textId="7A08F670" w:rsidR="006E2562" w:rsidRDefault="00C46559" w:rsidP="006E25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р</w:t>
      </w:r>
      <w:r w:rsidR="006E2562" w:rsidRPr="006E2562">
        <w:rPr>
          <w:rFonts w:ascii="Times New Roman" w:hAnsi="Times New Roman" w:cs="Times New Roman"/>
          <w:b/>
          <w:i/>
          <w:sz w:val="28"/>
          <w:szCs w:val="28"/>
        </w:rPr>
        <w:t>абот</w:t>
      </w:r>
      <w:r w:rsidR="003372C8">
        <w:rPr>
          <w:rFonts w:ascii="Times New Roman" w:hAnsi="Times New Roman" w:cs="Times New Roman"/>
          <w:b/>
          <w:i/>
          <w:sz w:val="28"/>
          <w:szCs w:val="28"/>
        </w:rPr>
        <w:t>ы трехсторонней комиссии</w:t>
      </w:r>
      <w:r w:rsidR="00FE46E6">
        <w:rPr>
          <w:rFonts w:ascii="Times New Roman" w:hAnsi="Times New Roman" w:cs="Times New Roman"/>
          <w:b/>
          <w:i/>
          <w:sz w:val="28"/>
          <w:szCs w:val="28"/>
        </w:rPr>
        <w:t xml:space="preserve"> по регулированию социально-трудовых отношений</w:t>
      </w:r>
      <w:r w:rsidR="003372C8">
        <w:rPr>
          <w:rFonts w:ascii="Times New Roman" w:hAnsi="Times New Roman" w:cs="Times New Roman"/>
          <w:b/>
          <w:i/>
          <w:sz w:val="28"/>
          <w:szCs w:val="28"/>
        </w:rPr>
        <w:t xml:space="preserve"> на 202</w:t>
      </w:r>
      <w:r w:rsidR="00CF6D97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6E2562" w:rsidRPr="006E2562">
        <w:rPr>
          <w:rFonts w:ascii="Times New Roman" w:hAnsi="Times New Roman" w:cs="Times New Roman"/>
          <w:b/>
          <w:i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9"/>
        <w:gridCol w:w="4044"/>
        <w:gridCol w:w="3122"/>
      </w:tblGrid>
      <w:tr w:rsidR="006E2562" w14:paraId="4A3E616A" w14:textId="77777777" w:rsidTr="006E2562">
        <w:tc>
          <w:tcPr>
            <w:tcW w:w="2235" w:type="dxa"/>
          </w:tcPr>
          <w:p w14:paraId="758D9E7F" w14:textId="77777777" w:rsidR="006E2562" w:rsidRDefault="006E2562" w:rsidP="006E2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Период </w:t>
            </w:r>
          </w:p>
        </w:tc>
        <w:tc>
          <w:tcPr>
            <w:tcW w:w="4145" w:type="dxa"/>
          </w:tcPr>
          <w:p w14:paraId="5506535D" w14:textId="77777777" w:rsidR="006E2562" w:rsidRDefault="006E2562" w:rsidP="006E2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3191" w:type="dxa"/>
          </w:tcPr>
          <w:p w14:paraId="6EB8FFE8" w14:textId="77777777" w:rsidR="006E2562" w:rsidRDefault="006E2562" w:rsidP="006E25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</w:p>
        </w:tc>
      </w:tr>
      <w:tr w:rsidR="006E2562" w14:paraId="64523610" w14:textId="77777777" w:rsidTr="006E2562">
        <w:tc>
          <w:tcPr>
            <w:tcW w:w="2235" w:type="dxa"/>
          </w:tcPr>
          <w:p w14:paraId="562BFC58" w14:textId="5A389952" w:rsidR="006E2562" w:rsidRDefault="006E2562" w:rsidP="00FC7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="00FC7165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6D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5" w:type="dxa"/>
          </w:tcPr>
          <w:p w14:paraId="707C97D4" w14:textId="285A7DA5" w:rsidR="000F030C" w:rsidRDefault="00CF6D97" w:rsidP="000F030C">
            <w:pPr>
              <w:pStyle w:val="a4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соблюдении трудового законодательства в учреждениях Усть-Таркского района</w:t>
            </w:r>
          </w:p>
          <w:p w14:paraId="76D99460" w14:textId="43518A8A" w:rsidR="00745E6E" w:rsidRPr="006E2562" w:rsidRDefault="000F030C" w:rsidP="000F030C">
            <w:pPr>
              <w:pStyle w:val="a4"/>
              <w:numPr>
                <w:ilvl w:val="0"/>
                <w:numId w:val="5"/>
              </w:numPr>
              <w:ind w:left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F6D97">
              <w:rPr>
                <w:rFonts w:ascii="Times New Roman" w:hAnsi="Times New Roman" w:cs="Times New Roman"/>
                <w:sz w:val="28"/>
                <w:szCs w:val="28"/>
              </w:rPr>
              <w:t>выполнении мероприятий по повышению оплаты труда работников, определенных указами Президента Российской Федерации от 07.05.2012 №597 и от 01.06.2012 №761</w:t>
            </w:r>
          </w:p>
        </w:tc>
        <w:tc>
          <w:tcPr>
            <w:tcW w:w="3191" w:type="dxa"/>
          </w:tcPr>
          <w:p w14:paraId="141E2A87" w14:textId="0C41A751" w:rsidR="006E2562" w:rsidRDefault="00603DB2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745E6E">
              <w:rPr>
                <w:rFonts w:ascii="Times New Roman" w:hAnsi="Times New Roman" w:cs="Times New Roman"/>
                <w:sz w:val="28"/>
                <w:szCs w:val="28"/>
              </w:rPr>
              <w:t>лены комиссии</w:t>
            </w:r>
            <w:r w:rsidR="00CF6D97">
              <w:rPr>
                <w:rFonts w:ascii="Times New Roman" w:hAnsi="Times New Roman" w:cs="Times New Roman"/>
                <w:sz w:val="28"/>
                <w:szCs w:val="28"/>
              </w:rPr>
              <w:t>, руководитель муниципального учреждения (по согласованию)</w:t>
            </w:r>
          </w:p>
        </w:tc>
      </w:tr>
      <w:tr w:rsidR="006E2562" w14:paraId="5B8EBADB" w14:textId="77777777" w:rsidTr="006E2562">
        <w:tc>
          <w:tcPr>
            <w:tcW w:w="2235" w:type="dxa"/>
          </w:tcPr>
          <w:p w14:paraId="40F0E66B" w14:textId="76C6742C" w:rsidR="006E2562" w:rsidRDefault="006E2562" w:rsidP="00FC71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FC7165">
              <w:rPr>
                <w:rFonts w:ascii="Times New Roman" w:hAnsi="Times New Roman" w:cs="Times New Roman"/>
                <w:sz w:val="28"/>
                <w:szCs w:val="28"/>
              </w:rPr>
              <w:t>полугодие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 w:rsidR="003372C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F6D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45" w:type="dxa"/>
          </w:tcPr>
          <w:p w14:paraId="4E91AFBC" w14:textId="47F56B2A" w:rsidR="00F44568" w:rsidRDefault="00CF6D97" w:rsidP="00F44568">
            <w:pPr>
              <w:pStyle w:val="a4"/>
              <w:numPr>
                <w:ilvl w:val="0"/>
                <w:numId w:val="2"/>
              </w:numPr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работодателями квоты для трудоустройства инвалидов</w:t>
            </w:r>
          </w:p>
          <w:p w14:paraId="460FA2F4" w14:textId="4DCB5DE6" w:rsidR="00F44568" w:rsidRPr="00F44568" w:rsidRDefault="00F44568" w:rsidP="00F44568">
            <w:pPr>
              <w:pStyle w:val="a4"/>
              <w:numPr>
                <w:ilvl w:val="0"/>
                <w:numId w:val="2"/>
              </w:numPr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F44568">
              <w:rPr>
                <w:rFonts w:ascii="Times New Roman" w:hAnsi="Times New Roman" w:cs="Times New Roman"/>
                <w:sz w:val="28"/>
                <w:szCs w:val="28"/>
              </w:rPr>
              <w:t>О плане работы трехсторонней комиссии по регулированию социально – трудовых отношений на 202</w:t>
            </w:r>
            <w:r w:rsidR="00CF6D9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4456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14:paraId="60EB3471" w14:textId="77777777" w:rsidR="00F44568" w:rsidRDefault="00F44568" w:rsidP="00F44568">
            <w:pPr>
              <w:pStyle w:val="a4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47D008" w14:textId="77777777" w:rsidR="00072EBF" w:rsidRPr="00072EBF" w:rsidRDefault="00072EBF" w:rsidP="00072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14:paraId="70049BD8" w14:textId="5AC97A29" w:rsidR="00E149A5" w:rsidRDefault="00BA0D2D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072EBF">
              <w:rPr>
                <w:rFonts w:ascii="Times New Roman" w:hAnsi="Times New Roman" w:cs="Times New Roman"/>
                <w:sz w:val="28"/>
                <w:szCs w:val="28"/>
              </w:rPr>
              <w:t>лены комиссии</w:t>
            </w:r>
            <w:r w:rsidR="00CF6D97">
              <w:rPr>
                <w:rFonts w:ascii="Times New Roman" w:hAnsi="Times New Roman" w:cs="Times New Roman"/>
                <w:sz w:val="28"/>
                <w:szCs w:val="28"/>
              </w:rPr>
              <w:t>, руководитель организации (по согласованию)</w:t>
            </w:r>
            <w:r w:rsidR="00072E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BDB9E9B" w14:textId="77777777" w:rsidR="00E149A5" w:rsidRDefault="00E149A5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60AB4D" w14:textId="77777777" w:rsidR="00E149A5" w:rsidRDefault="00E149A5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9880B7" w14:textId="77777777" w:rsidR="00E149A5" w:rsidRDefault="00E149A5" w:rsidP="006E256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DA33D40" w14:textId="77777777" w:rsidR="006E2562" w:rsidRDefault="006E2562" w:rsidP="006E2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7183FC" w14:textId="77777777" w:rsidR="009F6CFA" w:rsidRDefault="009F6CFA" w:rsidP="006E2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E13C2D" w14:textId="77777777" w:rsidR="009F27DF" w:rsidRDefault="009F27DF" w:rsidP="006E25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F27DF" w:rsidSect="00F508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A2745"/>
    <w:multiLevelType w:val="hybridMultilevel"/>
    <w:tmpl w:val="0118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B4A5D"/>
    <w:multiLevelType w:val="hybridMultilevel"/>
    <w:tmpl w:val="680A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645778"/>
    <w:multiLevelType w:val="hybridMultilevel"/>
    <w:tmpl w:val="3C2E1A04"/>
    <w:lvl w:ilvl="0" w:tplc="BD342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A8A435B"/>
    <w:multiLevelType w:val="hybridMultilevel"/>
    <w:tmpl w:val="511C0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3266C"/>
    <w:multiLevelType w:val="hybridMultilevel"/>
    <w:tmpl w:val="D0AE3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7479">
    <w:abstractNumId w:val="4"/>
  </w:num>
  <w:num w:numId="2" w16cid:durableId="746733210">
    <w:abstractNumId w:val="0"/>
  </w:num>
  <w:num w:numId="3" w16cid:durableId="233396729">
    <w:abstractNumId w:val="1"/>
  </w:num>
  <w:num w:numId="4" w16cid:durableId="647397301">
    <w:abstractNumId w:val="2"/>
  </w:num>
  <w:num w:numId="5" w16cid:durableId="20329504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562"/>
    <w:rsid w:val="00072EBF"/>
    <w:rsid w:val="000B7957"/>
    <w:rsid w:val="000F030C"/>
    <w:rsid w:val="00185665"/>
    <w:rsid w:val="00234415"/>
    <w:rsid w:val="00243B14"/>
    <w:rsid w:val="003372C8"/>
    <w:rsid w:val="00452CBC"/>
    <w:rsid w:val="004C068F"/>
    <w:rsid w:val="0054689F"/>
    <w:rsid w:val="005D4FA7"/>
    <w:rsid w:val="00603DB2"/>
    <w:rsid w:val="006722DC"/>
    <w:rsid w:val="006E2562"/>
    <w:rsid w:val="00745E6E"/>
    <w:rsid w:val="007B41BE"/>
    <w:rsid w:val="00832D94"/>
    <w:rsid w:val="008333C0"/>
    <w:rsid w:val="00921695"/>
    <w:rsid w:val="009F27DF"/>
    <w:rsid w:val="009F6CFA"/>
    <w:rsid w:val="00AF65CD"/>
    <w:rsid w:val="00BA0D2D"/>
    <w:rsid w:val="00C46559"/>
    <w:rsid w:val="00CF171B"/>
    <w:rsid w:val="00CF6D97"/>
    <w:rsid w:val="00D95430"/>
    <w:rsid w:val="00DB7923"/>
    <w:rsid w:val="00E149A5"/>
    <w:rsid w:val="00E9646B"/>
    <w:rsid w:val="00F44568"/>
    <w:rsid w:val="00F46238"/>
    <w:rsid w:val="00F50826"/>
    <w:rsid w:val="00FC7165"/>
    <w:rsid w:val="00FE4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FEE6F"/>
  <w15:docId w15:val="{19A2DF6D-6460-41A2-B27F-A71753CB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8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25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E256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6C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C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PC-UR3</cp:lastModifiedBy>
  <cp:revision>6</cp:revision>
  <cp:lastPrinted>2025-03-20T08:19:00Z</cp:lastPrinted>
  <dcterms:created xsi:type="dcterms:W3CDTF">2022-11-01T05:35:00Z</dcterms:created>
  <dcterms:modified xsi:type="dcterms:W3CDTF">2025-03-20T08:19:00Z</dcterms:modified>
</cp:coreProperties>
</file>